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4F8C" w14:textId="77777777" w:rsidR="00820195" w:rsidRDefault="00820195">
      <w:r>
        <w:t>RTC</w:t>
      </w:r>
    </w:p>
    <w:p w14:paraId="557E73D7" w14:textId="3A112976" w:rsidR="00820195" w:rsidRDefault="00820195" w:rsidP="00820195">
      <w:pPr>
        <w:pStyle w:val="ListParagraph"/>
        <w:numPr>
          <w:ilvl w:val="0"/>
          <w:numId w:val="1"/>
        </w:numPr>
      </w:pPr>
      <w:r>
        <w:t>Read the following lines to interpret it’s understanding into your answers:</w:t>
      </w:r>
    </w:p>
    <w:p w14:paraId="6F2EF1F8" w14:textId="77777777" w:rsidR="00820195" w:rsidRDefault="00820195"/>
    <w:p w14:paraId="7705A263" w14:textId="0E9F68CC" w:rsidR="00820195" w:rsidRDefault="00820195">
      <w:r>
        <w:t xml:space="preserve"> “Let me use my heart to see </w:t>
      </w:r>
    </w:p>
    <w:p w14:paraId="2E33B45D" w14:textId="77777777" w:rsidR="00820195" w:rsidRDefault="00820195">
      <w:r>
        <w:t xml:space="preserve"> To realise what friends can be,</w:t>
      </w:r>
    </w:p>
    <w:p w14:paraId="109B2C21" w14:textId="77777777" w:rsidR="00820195" w:rsidRDefault="00820195">
      <w:r>
        <w:t xml:space="preserve"> And make no judgements from afar,</w:t>
      </w:r>
    </w:p>
    <w:p w14:paraId="7D3A39AF" w14:textId="2A86203D" w:rsidR="00820195" w:rsidRDefault="00820195">
      <w:r>
        <w:t>But love my friends the way they are.”</w:t>
      </w:r>
    </w:p>
    <w:p w14:paraId="7C20B507" w14:textId="77777777" w:rsidR="00820195" w:rsidRDefault="00820195"/>
    <w:p w14:paraId="3DC3DBAC" w14:textId="77777777" w:rsidR="00820195" w:rsidRDefault="00820195">
      <w:r>
        <w:t>1.Explain the line in your words- And make no judgements from afar.</w:t>
      </w:r>
    </w:p>
    <w:p w14:paraId="1DCF1AF2" w14:textId="576427F8" w:rsidR="00820195" w:rsidRDefault="00820195">
      <w:r>
        <w:t xml:space="preserve">2.  Let me use my heart to see – identify the poetic device used in the above line. </w:t>
      </w:r>
    </w:p>
    <w:p w14:paraId="2D497801" w14:textId="77777777" w:rsidR="00820195" w:rsidRDefault="00820195">
      <w:r>
        <w:t>3. Replace the word retribution by its synonym from the text</w:t>
      </w:r>
    </w:p>
    <w:p w14:paraId="768D79C7" w14:textId="77777777" w:rsidR="00820195" w:rsidRDefault="00820195">
      <w:r>
        <w:t xml:space="preserve">4. Which part of speech is afar? Suggest an antonym of it. </w:t>
      </w:r>
    </w:p>
    <w:p w14:paraId="2C85C912" w14:textId="77777777" w:rsidR="00820195" w:rsidRDefault="00820195">
      <w:r>
        <w:t>5. People like to make changes in the person they meet. Do you agree? Why?</w:t>
      </w:r>
    </w:p>
    <w:p w14:paraId="4DB08B24" w14:textId="77777777" w:rsidR="00820195" w:rsidRDefault="00820195"/>
    <w:sectPr w:rsidR="008201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11B6F"/>
    <w:multiLevelType w:val="hybridMultilevel"/>
    <w:tmpl w:val="21CC180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6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95"/>
    <w:rsid w:val="007836D2"/>
    <w:rsid w:val="0082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9FEF9"/>
  <w15:chartTrackingRefBased/>
  <w15:docId w15:val="{CE8E431F-4D62-834F-A0DC-1BA3F476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1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1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1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1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1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1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1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1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1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1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1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2025-07-21T04:05:00Z</dcterms:created>
  <dcterms:modified xsi:type="dcterms:W3CDTF">2025-07-21T04:05:00Z</dcterms:modified>
</cp:coreProperties>
</file>